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9EB0" w14:textId="6AA4DF6D" w:rsidR="00742B85" w:rsidRPr="0043221B" w:rsidRDefault="007E7B8B" w:rsidP="00742B85">
      <w:pPr>
        <w:shd w:val="clear" w:color="auto" w:fill="FEFEFE"/>
        <w:spacing w:before="100" w:beforeAutospacing="1" w:after="100" w:afterAutospacing="1" w:line="240" w:lineRule="auto"/>
        <w:ind w:left="720" w:hanging="360"/>
        <w:outlineLvl w:val="1"/>
        <w:rPr>
          <w:b/>
          <w:bCs/>
          <w:sz w:val="40"/>
          <w:szCs w:val="40"/>
          <w:u w:val="single"/>
          <w:lang w:val="nn-NO"/>
        </w:rPr>
      </w:pPr>
      <w:r w:rsidRPr="0043221B">
        <w:rPr>
          <w:b/>
          <w:bCs/>
          <w:sz w:val="40"/>
          <w:szCs w:val="40"/>
          <w:u w:val="single"/>
          <w:lang w:val="nn-NO"/>
        </w:rPr>
        <w:t xml:space="preserve">Etiske retningsliner for </w:t>
      </w:r>
      <w:r w:rsidR="00203C6B">
        <w:rPr>
          <w:b/>
          <w:bCs/>
          <w:sz w:val="40"/>
          <w:szCs w:val="40"/>
          <w:u w:val="single"/>
          <w:lang w:val="nn-NO"/>
        </w:rPr>
        <w:t>Vest-Agder</w:t>
      </w:r>
      <w:r w:rsidRPr="0043221B">
        <w:rPr>
          <w:b/>
          <w:bCs/>
          <w:sz w:val="40"/>
          <w:szCs w:val="40"/>
          <w:u w:val="single"/>
          <w:lang w:val="nn-NO"/>
        </w:rPr>
        <w:t xml:space="preserve"> Ungdomslag</w:t>
      </w:r>
    </w:p>
    <w:p w14:paraId="42FE3E0A" w14:textId="2B0A41C7" w:rsidR="00742B85" w:rsidRPr="0043221B" w:rsidRDefault="00A33DB6" w:rsidP="00742B85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6393E"/>
          <w:lang w:val="nn-NO"/>
        </w:rPr>
      </w:pPr>
      <w:r w:rsidRPr="0043221B">
        <w:rPr>
          <w:rFonts w:ascii="Arial" w:eastAsia="Times New Roman" w:hAnsi="Arial" w:cs="Arial"/>
          <w:b/>
          <w:bCs/>
          <w:color w:val="36393E"/>
          <w:lang w:val="nn-NO"/>
        </w:rPr>
        <w:t xml:space="preserve">1. Likeverd og </w:t>
      </w:r>
      <w:proofErr w:type="spellStart"/>
      <w:r w:rsidRPr="0043221B">
        <w:rPr>
          <w:rFonts w:ascii="Arial" w:eastAsia="Times New Roman" w:hAnsi="Arial" w:cs="Arial"/>
          <w:b/>
          <w:bCs/>
          <w:color w:val="36393E"/>
          <w:lang w:val="nn-NO"/>
        </w:rPr>
        <w:t>inkludering</w:t>
      </w:r>
      <w:proofErr w:type="spellEnd"/>
      <w:r w:rsidRPr="0043221B">
        <w:rPr>
          <w:rFonts w:ascii="Arial" w:eastAsia="Times New Roman" w:hAnsi="Arial" w:cs="Arial"/>
          <w:b/>
          <w:bCs/>
          <w:color w:val="36393E"/>
          <w:lang w:val="nn-NO"/>
        </w:rPr>
        <w:t>: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Alle tillitsval</w:t>
      </w:r>
      <w:r w:rsidRPr="0043221B">
        <w:rPr>
          <w:rFonts w:ascii="Arial" w:eastAsia="Times New Roman" w:hAnsi="Arial" w:cs="Arial"/>
          <w:color w:val="36393E"/>
          <w:lang w:val="nn-NO"/>
        </w:rPr>
        <w:t>d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e og </w:t>
      </w:r>
      <w:r w:rsidR="00E36E8C" w:rsidRPr="0043221B">
        <w:rPr>
          <w:rFonts w:ascii="Arial" w:eastAsia="Times New Roman" w:hAnsi="Arial" w:cs="Arial"/>
          <w:color w:val="36393E"/>
          <w:lang w:val="nn-NO"/>
        </w:rPr>
        <w:t xml:space="preserve">evt. 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til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s</w:t>
      </w:r>
      <w:r w:rsidRPr="0043221B">
        <w:rPr>
          <w:rFonts w:ascii="Arial" w:eastAsia="Times New Roman" w:hAnsi="Arial" w:cs="Arial"/>
          <w:color w:val="36393E"/>
          <w:lang w:val="nn-NO"/>
        </w:rPr>
        <w:t>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tte i </w:t>
      </w:r>
      <w:r w:rsidR="00203C6B">
        <w:rPr>
          <w:rFonts w:ascii="Arial" w:eastAsia="Times New Roman" w:hAnsi="Arial" w:cs="Arial"/>
          <w:color w:val="36393E"/>
          <w:lang w:val="nn-NO"/>
        </w:rPr>
        <w:t>Vest-Agder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skal vise respekt for alle menneske, uavhengig av alder, etnisitet, kjønn, kjønnsidentitet og kjønnsuttrykk, seksuell orientering, religion, livssyn, politisk over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tyding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eller funksjonshemming. </w:t>
      </w:r>
      <w:r w:rsidR="00203C6B">
        <w:rPr>
          <w:rFonts w:ascii="Arial" w:eastAsia="Times New Roman" w:hAnsi="Arial" w:cs="Arial"/>
          <w:color w:val="36393E"/>
          <w:lang w:val="nn-NO"/>
        </w:rPr>
        <w:t>Vest-Agder</w:t>
      </w:r>
      <w:r w:rsidR="008F26DE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t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ek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avstand fr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å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alle former for negativ diskriminering, rasisme, trakassering og mobbing. </w:t>
      </w:r>
      <w:r w:rsidR="00203C6B">
        <w:rPr>
          <w:rFonts w:ascii="Arial" w:eastAsia="Times New Roman" w:hAnsi="Arial" w:cs="Arial"/>
          <w:color w:val="36393E"/>
          <w:lang w:val="nn-NO"/>
        </w:rPr>
        <w:t>Vest-Agder</w:t>
      </w:r>
      <w:r w:rsidR="008F26DE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jobb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r for at alle unge skal inkluder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ast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i organisasjon</w:t>
      </w:r>
      <w:r w:rsidRPr="0043221B">
        <w:rPr>
          <w:rFonts w:ascii="Arial" w:eastAsia="Times New Roman" w:hAnsi="Arial" w:cs="Arial"/>
          <w:color w:val="36393E"/>
          <w:lang w:val="nn-NO"/>
        </w:rPr>
        <w:t>en.</w:t>
      </w:r>
    </w:p>
    <w:p w14:paraId="20829009" w14:textId="6581E430" w:rsidR="00742B85" w:rsidRPr="0043221B" w:rsidRDefault="00A33DB6" w:rsidP="00742B85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6393E"/>
          <w:lang w:val="nn-NO"/>
        </w:rPr>
      </w:pPr>
      <w:r w:rsidRPr="0043221B">
        <w:rPr>
          <w:rFonts w:ascii="Arial" w:eastAsia="Times New Roman" w:hAnsi="Arial" w:cs="Arial"/>
          <w:b/>
          <w:bCs/>
          <w:color w:val="36393E"/>
          <w:lang w:val="nn-NO"/>
        </w:rPr>
        <w:t>2. Respekt for integritet og grenser for andre: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</w:t>
      </w:r>
      <w:r w:rsidR="006E1ED5">
        <w:rPr>
          <w:rFonts w:ascii="Arial" w:eastAsia="Times New Roman" w:hAnsi="Arial" w:cs="Arial"/>
          <w:color w:val="36393E"/>
          <w:lang w:val="nn-NO"/>
        </w:rPr>
        <w:t>Vest-Agder</w:t>
      </w:r>
      <w:r w:rsidR="008F26DE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 skal v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re e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i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n trygg organisasjon 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 xml:space="preserve">der integritet og 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grenser 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for den enkelte blir respektert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. Seksuell trakassering, seksuell overskrid</w:t>
      </w:r>
      <w:r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nde 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å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tferd og seksuelle overgrep </w:t>
      </w:r>
      <w:r w:rsidRPr="0043221B">
        <w:rPr>
          <w:rFonts w:ascii="Arial" w:eastAsia="Times New Roman" w:hAnsi="Arial" w:cs="Arial"/>
          <w:color w:val="36393E"/>
          <w:lang w:val="nn-NO"/>
        </w:rPr>
        <w:t>kan ikkje aksepterast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. Alle tillitsval</w:t>
      </w:r>
      <w:r w:rsidRPr="0043221B">
        <w:rPr>
          <w:rFonts w:ascii="Arial" w:eastAsia="Times New Roman" w:hAnsi="Arial" w:cs="Arial"/>
          <w:color w:val="36393E"/>
          <w:lang w:val="nn-NO"/>
        </w:rPr>
        <w:t>d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e </w:t>
      </w:r>
      <w:r w:rsidR="008F26DE" w:rsidRPr="0043221B">
        <w:rPr>
          <w:rFonts w:ascii="Arial" w:eastAsia="Times New Roman" w:hAnsi="Arial" w:cs="Arial"/>
          <w:color w:val="36393E"/>
          <w:lang w:val="nn-NO"/>
        </w:rPr>
        <w:t xml:space="preserve">og evt. tilsette 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må kjenne til og f</w:t>
      </w:r>
      <w:r w:rsidRPr="0043221B">
        <w:rPr>
          <w:rFonts w:ascii="Arial" w:eastAsia="Times New Roman" w:hAnsi="Arial" w:cs="Arial"/>
          <w:color w:val="36393E"/>
          <w:lang w:val="nn-NO"/>
        </w:rPr>
        <w:t>y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lg</w:t>
      </w:r>
      <w:r w:rsidRPr="0043221B">
        <w:rPr>
          <w:rFonts w:ascii="Arial" w:eastAsia="Times New Roman" w:hAnsi="Arial" w:cs="Arial"/>
          <w:color w:val="36393E"/>
          <w:lang w:val="nn-NO"/>
        </w:rPr>
        <w:t>j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e retningslinene for e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i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t trygt </w:t>
      </w:r>
      <w:r w:rsidRPr="0043221B">
        <w:rPr>
          <w:rFonts w:ascii="Arial" w:eastAsia="Times New Roman" w:hAnsi="Arial" w:cs="Arial"/>
          <w:color w:val="36393E"/>
          <w:lang w:val="nn-NO"/>
        </w:rPr>
        <w:t>ungdomslag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. </w:t>
      </w:r>
    </w:p>
    <w:p w14:paraId="62CD1B4D" w14:textId="4931B09F" w:rsidR="00742B85" w:rsidRPr="0043221B" w:rsidRDefault="00A33DB6" w:rsidP="00742B85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6393E"/>
          <w:lang w:val="nn-NO"/>
        </w:rPr>
      </w:pPr>
      <w:r w:rsidRPr="0043221B">
        <w:rPr>
          <w:rFonts w:ascii="Arial" w:eastAsia="Times New Roman" w:hAnsi="Arial" w:cs="Arial"/>
          <w:b/>
          <w:bCs/>
          <w:color w:val="36393E"/>
          <w:lang w:val="nn-NO"/>
        </w:rPr>
        <w:t>3. Rolleforståing: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Alle tillitsval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d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e og </w:t>
      </w:r>
      <w:r w:rsidR="008F26DE" w:rsidRPr="0043221B">
        <w:rPr>
          <w:rFonts w:ascii="Arial" w:eastAsia="Times New Roman" w:hAnsi="Arial" w:cs="Arial"/>
          <w:color w:val="36393E"/>
          <w:lang w:val="nn-NO"/>
        </w:rPr>
        <w:t xml:space="preserve">evt. 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til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s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tte skal v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re 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klår over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den makt og</w:t>
      </w:r>
      <w:r w:rsidR="007E7B8B" w:rsidRPr="0043221B">
        <w:rPr>
          <w:rFonts w:ascii="Arial" w:eastAsia="Times New Roman" w:hAnsi="Arial" w:cs="Arial"/>
          <w:color w:val="36393E"/>
          <w:lang w:val="nn-NO"/>
        </w:rPr>
        <w:t xml:space="preserve"> p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åverknad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 de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i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 har i 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forhold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 til andre både i og ut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nfor organisasjonen, og ikk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j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e misbruke den tillit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en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 de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i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 har i kraft av sitt verv eller si stilling. 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Til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s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tte og tillitsval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d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e skal ikk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j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e utset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j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e seg s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jø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lv eller andre for fare når de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i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opptrer på vegne</w:t>
      </w:r>
      <w:r w:rsidR="00EF548A" w:rsidRPr="0043221B">
        <w:rPr>
          <w:rFonts w:ascii="Arial" w:eastAsia="Times New Roman" w:hAnsi="Arial" w:cs="Arial"/>
          <w:color w:val="36393E"/>
          <w:lang w:val="nn-NO"/>
        </w:rPr>
        <w:t>r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av </w:t>
      </w:r>
      <w:r w:rsidR="006E1ED5">
        <w:rPr>
          <w:rFonts w:ascii="Arial" w:eastAsia="Times New Roman" w:hAnsi="Arial" w:cs="Arial"/>
          <w:color w:val="36393E"/>
          <w:lang w:val="nn-NO"/>
        </w:rPr>
        <w:t>Vest-Agder</w:t>
      </w:r>
      <w:r w:rsidR="008F26DE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. </w:t>
      </w:r>
    </w:p>
    <w:p w14:paraId="3C2B0841" w14:textId="308C7E67" w:rsidR="00742B85" w:rsidRPr="0043221B" w:rsidRDefault="00A33DB6" w:rsidP="00742B85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6393E"/>
          <w:lang w:val="nn-NO"/>
        </w:rPr>
      </w:pPr>
      <w:r w:rsidRPr="0043221B">
        <w:rPr>
          <w:rFonts w:ascii="Arial" w:eastAsia="Times New Roman" w:hAnsi="Arial" w:cs="Arial"/>
          <w:b/>
          <w:bCs/>
          <w:color w:val="36393E"/>
          <w:lang w:val="nn-NO"/>
        </w:rPr>
        <w:t>4. Habilitet: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Den som deltek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i 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handsaming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av e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i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sak i styret, sekretariatet eller andre organ i </w:t>
      </w:r>
      <w:proofErr w:type="spellStart"/>
      <w:r w:rsidR="006E1ED5">
        <w:rPr>
          <w:rFonts w:ascii="Arial" w:eastAsia="Times New Roman" w:hAnsi="Arial" w:cs="Arial"/>
          <w:color w:val="36393E"/>
          <w:lang w:val="nn-NO"/>
        </w:rPr>
        <w:t>Vest-agder</w:t>
      </w:r>
      <w:proofErr w:type="spellEnd"/>
      <w:r w:rsidR="008F26DE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skal s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jø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lv vurdere sin 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eigen habilitet i saka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. 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 xml:space="preserve">Ein person er inhabil og skal ikkje delta i sakshandsaminga dersom vedkomande har nært 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slektskap eller forhold til no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ko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n av part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ne med e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i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geninteresse i utfallet av sak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. </w:t>
      </w:r>
    </w:p>
    <w:p w14:paraId="45912C48" w14:textId="6D09BAEA" w:rsidR="00742B85" w:rsidRPr="0043221B" w:rsidRDefault="00A33DB6" w:rsidP="00742B85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6393E"/>
          <w:lang w:val="nn-NO"/>
        </w:rPr>
      </w:pPr>
      <w:r w:rsidRPr="0043221B">
        <w:rPr>
          <w:rFonts w:ascii="Arial" w:eastAsia="Times New Roman" w:hAnsi="Arial" w:cs="Arial"/>
          <w:b/>
          <w:bCs/>
          <w:color w:val="36393E"/>
          <w:lang w:val="nn-NO"/>
        </w:rPr>
        <w:t>5. Representasjon: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Det er viktig at til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s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tte og tillitsval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d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e som representerer </w:t>
      </w:r>
      <w:r w:rsidR="006E1ED5">
        <w:rPr>
          <w:rFonts w:ascii="Arial" w:eastAsia="Times New Roman" w:hAnsi="Arial" w:cs="Arial"/>
          <w:color w:val="36393E"/>
          <w:lang w:val="nn-NO"/>
        </w:rPr>
        <w:t>Vest-Agder</w:t>
      </w:r>
      <w:r w:rsidR="008F26DE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 xml:space="preserve">syter for å oppretthalde tilliten og omdømmet til </w:t>
      </w:r>
      <w:r w:rsidR="008F26DE" w:rsidRPr="0043221B">
        <w:rPr>
          <w:rFonts w:ascii="Arial" w:eastAsia="Times New Roman" w:hAnsi="Arial" w:cs="Arial"/>
          <w:color w:val="36393E"/>
          <w:lang w:val="nn-NO"/>
        </w:rPr>
        <w:t>lokal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 xml:space="preserve">laget ved å opptre ansvarleg ovanfor </w:t>
      </w:r>
      <w:r w:rsidR="008F26DE" w:rsidRPr="0043221B">
        <w:rPr>
          <w:rFonts w:ascii="Arial" w:eastAsia="Times New Roman" w:hAnsi="Arial" w:cs="Arial"/>
          <w:color w:val="36393E"/>
          <w:lang w:val="nn-NO"/>
        </w:rPr>
        <w:t>medlemene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. Alle på 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oppdrag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i regi av </w:t>
      </w:r>
      <w:r w:rsidR="006E1ED5">
        <w:rPr>
          <w:rFonts w:ascii="Arial" w:eastAsia="Times New Roman" w:hAnsi="Arial" w:cs="Arial"/>
          <w:color w:val="36393E"/>
          <w:lang w:val="nn-NO"/>
        </w:rPr>
        <w:t>Vest-Agder</w:t>
      </w:r>
      <w:r w:rsidR="008F26DE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må f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y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lg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j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e 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 xml:space="preserve">dei etiske retningslinene og 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utvise kulturell sensitivitet og f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y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lg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j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e norsk lov, menneskerett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ane og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gjeld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nde lover og regl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r.  </w:t>
      </w:r>
    </w:p>
    <w:p w14:paraId="146A5736" w14:textId="3ACF4103" w:rsidR="00742B85" w:rsidRPr="0043221B" w:rsidRDefault="00A33DB6" w:rsidP="00742B85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6393E"/>
          <w:lang w:val="nn-NO"/>
        </w:rPr>
      </w:pPr>
      <w:r w:rsidRPr="0043221B">
        <w:rPr>
          <w:rFonts w:ascii="Arial" w:eastAsia="Times New Roman" w:hAnsi="Arial" w:cs="Arial"/>
          <w:b/>
          <w:bCs/>
          <w:color w:val="36393E"/>
          <w:lang w:val="nn-NO"/>
        </w:rPr>
        <w:t>6. Økonomisk ansvar: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Alt arbeid skal utfør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s</w:t>
      </w:r>
      <w:r w:rsidR="00D14DA4" w:rsidRPr="0043221B">
        <w:rPr>
          <w:rFonts w:ascii="Arial" w:eastAsia="Times New Roman" w:hAnsi="Arial" w:cs="Arial"/>
          <w:color w:val="36393E"/>
          <w:lang w:val="nn-NO"/>
        </w:rPr>
        <w:t>t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 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ærleg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, 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 xml:space="preserve">utan </w:t>
      </w:r>
      <w:r w:rsidR="007E7B8B" w:rsidRPr="0043221B">
        <w:rPr>
          <w:rFonts w:ascii="Arial" w:eastAsia="Times New Roman" w:hAnsi="Arial" w:cs="Arial"/>
          <w:color w:val="36393E"/>
          <w:lang w:val="nn-NO"/>
        </w:rPr>
        <w:t>uheiderlege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 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føremål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eller korrupsjon. Det 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 xml:space="preserve">skal vere ein ansvarleg 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forvaltning av </w:t>
      </w:r>
      <w:r w:rsidR="00F33C51" w:rsidRPr="0043221B">
        <w:rPr>
          <w:rFonts w:ascii="Arial" w:eastAsia="Times New Roman" w:hAnsi="Arial" w:cs="Arial"/>
          <w:color w:val="36393E"/>
          <w:lang w:val="nn-NO"/>
        </w:rPr>
        <w:t>lokallagsorganisasjonen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 xml:space="preserve">, 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offentl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g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midl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r og administrasjon av økonomiske midl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r. Alle 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til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s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tte og tillitsval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d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e plikt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r å gj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re seg kjen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de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med 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dei gjeldande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retningslin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ene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for økonomi og forvaltning 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>knytt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</w:t>
      </w:r>
      <w:r w:rsidR="00EC4280" w:rsidRPr="0043221B">
        <w:rPr>
          <w:rFonts w:ascii="Arial" w:eastAsia="Times New Roman" w:hAnsi="Arial" w:cs="Arial"/>
          <w:color w:val="36393E"/>
          <w:lang w:val="nn-NO"/>
        </w:rPr>
        <w:t xml:space="preserve">til 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sitt arbeidsområde og verv</w:t>
      </w:r>
      <w:r w:rsidR="00F33C51" w:rsidRPr="0043221B">
        <w:rPr>
          <w:rFonts w:ascii="Arial" w:eastAsia="Times New Roman" w:hAnsi="Arial" w:cs="Arial"/>
          <w:color w:val="36393E"/>
          <w:lang w:val="nn-NO"/>
        </w:rPr>
        <w:t>.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 </w:t>
      </w:r>
    </w:p>
    <w:p w14:paraId="79C180AA" w14:textId="6C9D0991" w:rsidR="00742B85" w:rsidRPr="0043221B" w:rsidRDefault="00A33DB6" w:rsidP="00742B85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6393E"/>
          <w:lang w:val="nn-NO"/>
        </w:rPr>
      </w:pPr>
      <w:r w:rsidRPr="0043221B">
        <w:rPr>
          <w:rFonts w:ascii="Arial" w:eastAsia="Times New Roman" w:hAnsi="Arial" w:cs="Arial"/>
          <w:b/>
          <w:bCs/>
          <w:color w:val="36393E"/>
          <w:lang w:val="nn-NO"/>
        </w:rPr>
        <w:t>7. Open og konfidensiell: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</w:t>
      </w:r>
      <w:r w:rsidR="006E1ED5">
        <w:rPr>
          <w:rFonts w:ascii="Arial" w:eastAsia="Times New Roman" w:hAnsi="Arial" w:cs="Arial"/>
          <w:color w:val="36393E"/>
          <w:lang w:val="nn-NO"/>
        </w:rPr>
        <w:t>Vest-Agder</w:t>
      </w:r>
      <w:r w:rsidR="008F3A30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 skal </w:t>
      </w:r>
      <w:r w:rsidR="008F3A30" w:rsidRPr="0043221B">
        <w:rPr>
          <w:rFonts w:ascii="Arial" w:eastAsia="Times New Roman" w:hAnsi="Arial" w:cs="Arial"/>
          <w:color w:val="36393E"/>
          <w:lang w:val="nn-NO"/>
        </w:rPr>
        <w:t>vere opne om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vedtak og prosess</w:t>
      </w:r>
      <w:r w:rsidR="008F3A30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r. Protokoll</w:t>
      </w:r>
      <w:r w:rsidR="008F3A30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r, referat og vedtak skal som hov</w:t>
      </w:r>
      <w:r w:rsidR="008F3A30" w:rsidRPr="0043221B">
        <w:rPr>
          <w:rFonts w:ascii="Arial" w:eastAsia="Times New Roman" w:hAnsi="Arial" w:cs="Arial"/>
          <w:color w:val="36393E"/>
          <w:lang w:val="nn-NO"/>
        </w:rPr>
        <w:t>u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dregel </w:t>
      </w:r>
      <w:r w:rsidR="008104C6">
        <w:rPr>
          <w:rFonts w:ascii="Arial" w:eastAsia="Times New Roman" w:hAnsi="Arial" w:cs="Arial"/>
          <w:color w:val="36393E"/>
          <w:lang w:val="nn-NO"/>
        </w:rPr>
        <w:t>gjerast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tilgjengel</w:t>
      </w:r>
      <w:r w:rsidR="008F3A30" w:rsidRPr="0043221B">
        <w:rPr>
          <w:rFonts w:ascii="Arial" w:eastAsia="Times New Roman" w:hAnsi="Arial" w:cs="Arial"/>
          <w:color w:val="36393E"/>
          <w:lang w:val="nn-NO"/>
        </w:rPr>
        <w:t>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g for </w:t>
      </w:r>
      <w:r w:rsidR="006E1ED5">
        <w:rPr>
          <w:rFonts w:ascii="Arial" w:eastAsia="Times New Roman" w:hAnsi="Arial" w:cs="Arial"/>
          <w:color w:val="36393E"/>
          <w:lang w:val="nn-NO"/>
        </w:rPr>
        <w:t>lokallaga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. Når e</w:t>
      </w:r>
      <w:r w:rsidR="008F3A30" w:rsidRPr="0043221B">
        <w:rPr>
          <w:rFonts w:ascii="Arial" w:eastAsia="Times New Roman" w:hAnsi="Arial" w:cs="Arial"/>
          <w:color w:val="36393E"/>
          <w:lang w:val="nn-NO"/>
        </w:rPr>
        <w:t>i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t organ </w:t>
      </w:r>
      <w:r w:rsidR="008F3A30" w:rsidRPr="0043221B">
        <w:rPr>
          <w:rFonts w:ascii="Arial" w:eastAsia="Times New Roman" w:hAnsi="Arial" w:cs="Arial"/>
          <w:color w:val="36393E"/>
          <w:lang w:val="nn-NO"/>
        </w:rPr>
        <w:t>handsamar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saker som inneh</w:t>
      </w:r>
      <w:r w:rsidR="008F3A30" w:rsidRPr="0043221B">
        <w:rPr>
          <w:rFonts w:ascii="Arial" w:eastAsia="Times New Roman" w:hAnsi="Arial" w:cs="Arial"/>
          <w:color w:val="36393E"/>
          <w:lang w:val="nn-NO"/>
        </w:rPr>
        <w:t>eld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sensitiv informasjon, kan organet vedta </w:t>
      </w:r>
      <w:r w:rsidR="008F3A30" w:rsidRPr="0043221B">
        <w:rPr>
          <w:rFonts w:ascii="Arial" w:eastAsia="Times New Roman" w:hAnsi="Arial" w:cs="Arial"/>
          <w:color w:val="36393E"/>
          <w:lang w:val="nn-NO"/>
        </w:rPr>
        <w:t>teie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plikt for å sikre </w:t>
      </w:r>
      <w:r w:rsidR="008F3A30" w:rsidRPr="0043221B">
        <w:rPr>
          <w:rFonts w:ascii="Arial" w:eastAsia="Times New Roman" w:hAnsi="Arial" w:cs="Arial"/>
          <w:color w:val="36393E"/>
          <w:lang w:val="nn-NO"/>
        </w:rPr>
        <w:t>at saka blir verande konfidensiell.</w:t>
      </w:r>
      <w:r w:rsidR="00A8131F" w:rsidRPr="0043221B">
        <w:rPr>
          <w:rFonts w:ascii="Arial" w:eastAsia="Times New Roman" w:hAnsi="Arial" w:cs="Arial"/>
          <w:color w:val="36393E"/>
          <w:lang w:val="nn-NO"/>
        </w:rPr>
        <w:t xml:space="preserve"> Endringar i desse retningslinene skal vedtakast på årsmøtet i </w:t>
      </w:r>
      <w:r w:rsidR="006E1ED5">
        <w:rPr>
          <w:rFonts w:ascii="Arial" w:eastAsia="Times New Roman" w:hAnsi="Arial" w:cs="Arial"/>
          <w:color w:val="36393E"/>
          <w:lang w:val="nn-NO"/>
        </w:rPr>
        <w:t>Vest-Agder</w:t>
      </w:r>
      <w:r w:rsidR="00F33C51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="00A8131F" w:rsidRPr="0043221B">
        <w:rPr>
          <w:rFonts w:ascii="Arial" w:eastAsia="Times New Roman" w:hAnsi="Arial" w:cs="Arial"/>
          <w:color w:val="36393E"/>
          <w:lang w:val="nn-NO"/>
        </w:rPr>
        <w:t xml:space="preserve"> med alminneleg fleirtal.</w:t>
      </w:r>
    </w:p>
    <w:p w14:paraId="21C5ED2B" w14:textId="085D4698" w:rsidR="00742B85" w:rsidRPr="0043221B" w:rsidRDefault="00A33DB6" w:rsidP="00742B85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6393E"/>
          <w:lang w:val="nn-NO"/>
        </w:rPr>
      </w:pPr>
      <w:r w:rsidRPr="0043221B">
        <w:rPr>
          <w:rFonts w:ascii="Arial" w:eastAsia="Times New Roman" w:hAnsi="Arial" w:cs="Arial"/>
          <w:b/>
          <w:bCs/>
          <w:color w:val="36393E"/>
          <w:lang w:val="nn-NO"/>
        </w:rPr>
        <w:t>Brot på retningslinene: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Br</w:t>
      </w:r>
      <w:r w:rsidR="008F3A30" w:rsidRPr="0043221B">
        <w:rPr>
          <w:rFonts w:ascii="Arial" w:eastAsia="Times New Roman" w:hAnsi="Arial" w:cs="Arial"/>
          <w:color w:val="36393E"/>
          <w:lang w:val="nn-NO"/>
        </w:rPr>
        <w:t>ot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på de</w:t>
      </w:r>
      <w:r w:rsidR="00F6054A" w:rsidRPr="0043221B">
        <w:rPr>
          <w:rFonts w:ascii="Arial" w:eastAsia="Times New Roman" w:hAnsi="Arial" w:cs="Arial"/>
          <w:color w:val="36393E"/>
          <w:lang w:val="nn-NO"/>
        </w:rPr>
        <w:t>i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 xml:space="preserve"> etiske retningslinjene 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skal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 meld</w:t>
      </w:r>
      <w:r w:rsidR="00F6054A" w:rsidRPr="0043221B">
        <w:rPr>
          <w:rFonts w:ascii="Arial" w:eastAsia="Times New Roman" w:hAnsi="Arial" w:cs="Arial"/>
          <w:color w:val="36393E"/>
          <w:lang w:val="nn-NO"/>
        </w:rPr>
        <w:t xml:space="preserve">ast til 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styrele</w:t>
      </w:r>
      <w:r w:rsidR="00F6054A" w:rsidRPr="0043221B">
        <w:rPr>
          <w:rFonts w:ascii="Arial" w:eastAsia="Times New Roman" w:hAnsi="Arial" w:cs="Arial"/>
          <w:color w:val="36393E"/>
          <w:lang w:val="nn-NO"/>
        </w:rPr>
        <w:t>ia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r og kan medføre sanksjon</w:t>
      </w:r>
      <w:r w:rsidR="00F6054A" w:rsidRPr="0043221B">
        <w:rPr>
          <w:rFonts w:ascii="Arial" w:eastAsia="Times New Roman" w:hAnsi="Arial" w:cs="Arial"/>
          <w:color w:val="36393E"/>
          <w:lang w:val="nn-NO"/>
        </w:rPr>
        <w:t>a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r etter vurdering av </w:t>
      </w:r>
      <w:r w:rsidR="00F6054A" w:rsidRPr="0043221B">
        <w:rPr>
          <w:rFonts w:ascii="Arial" w:eastAsia="Times New Roman" w:hAnsi="Arial" w:cs="Arial"/>
          <w:color w:val="36393E"/>
          <w:lang w:val="nn-NO"/>
        </w:rPr>
        <w:t>kor alvorleg det er</w:t>
      </w:r>
      <w:r w:rsidR="00742B85" w:rsidRPr="0043221B">
        <w:rPr>
          <w:rFonts w:ascii="Arial" w:eastAsia="Times New Roman" w:hAnsi="Arial" w:cs="Arial"/>
          <w:color w:val="36393E"/>
          <w:lang w:val="nn-NO"/>
        </w:rPr>
        <w:t>. </w:t>
      </w:r>
      <w:r w:rsidR="006E1ED5">
        <w:rPr>
          <w:rFonts w:ascii="Arial" w:eastAsia="Times New Roman" w:hAnsi="Arial" w:cs="Arial"/>
          <w:color w:val="36393E"/>
          <w:lang w:val="nn-NO"/>
        </w:rPr>
        <w:t>Vest-Agder</w:t>
      </w:r>
      <w:r w:rsidR="00F33C51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="00B21FE1" w:rsidRPr="0043221B">
        <w:rPr>
          <w:rFonts w:ascii="Arial" w:eastAsia="Times New Roman" w:hAnsi="Arial" w:cs="Arial"/>
          <w:color w:val="36393E"/>
          <w:lang w:val="nn-NO"/>
        </w:rPr>
        <w:t xml:space="preserve"> fylgjer LNU sine varslingsrutin</w:t>
      </w:r>
      <w:r w:rsidR="0043221B" w:rsidRPr="0043221B">
        <w:rPr>
          <w:rFonts w:ascii="Arial" w:eastAsia="Times New Roman" w:hAnsi="Arial" w:cs="Arial"/>
          <w:color w:val="36393E"/>
          <w:lang w:val="nn-NO"/>
        </w:rPr>
        <w:t>a</w:t>
      </w:r>
      <w:r w:rsidR="00B21FE1" w:rsidRPr="0043221B">
        <w:rPr>
          <w:rFonts w:ascii="Arial" w:eastAsia="Times New Roman" w:hAnsi="Arial" w:cs="Arial"/>
          <w:color w:val="36393E"/>
          <w:lang w:val="nn-NO"/>
        </w:rPr>
        <w:t xml:space="preserve">r. </w:t>
      </w:r>
    </w:p>
    <w:p w14:paraId="4128588C" w14:textId="271ED5B4" w:rsidR="00742B85" w:rsidRPr="0043221B" w:rsidRDefault="00742B85" w:rsidP="00742B85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36393E"/>
          <w:lang w:val="nn-NO"/>
        </w:rPr>
      </w:pPr>
      <w:r w:rsidRPr="0043221B">
        <w:rPr>
          <w:rFonts w:ascii="Arial" w:eastAsia="Times New Roman" w:hAnsi="Arial" w:cs="Arial"/>
          <w:color w:val="36393E"/>
          <w:lang w:val="nn-NO"/>
        </w:rPr>
        <w:t>Dersom tillitsval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d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e </w:t>
      </w:r>
      <w:r w:rsidR="00B21FE1" w:rsidRPr="0043221B">
        <w:rPr>
          <w:rFonts w:ascii="Arial" w:eastAsia="Times New Roman" w:hAnsi="Arial" w:cs="Arial"/>
          <w:color w:val="36393E"/>
          <w:lang w:val="nn-NO"/>
        </w:rPr>
        <w:t xml:space="preserve">eller tilsette 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bryt 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dei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etiske retningslin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 xml:space="preserve">ene til </w:t>
      </w:r>
      <w:r w:rsidR="004E6764">
        <w:rPr>
          <w:rFonts w:ascii="Arial" w:eastAsia="Times New Roman" w:hAnsi="Arial" w:cs="Arial"/>
          <w:color w:val="36393E"/>
          <w:lang w:val="nn-NO"/>
        </w:rPr>
        <w:t>Vest-Agder</w:t>
      </w:r>
      <w:r w:rsidR="00F33C51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, 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 xml:space="preserve">kan </w:t>
      </w:r>
      <w:r w:rsidR="006E1ED5">
        <w:rPr>
          <w:rFonts w:ascii="Arial" w:eastAsia="Times New Roman" w:hAnsi="Arial" w:cs="Arial"/>
          <w:color w:val="36393E"/>
          <w:lang w:val="nn-NO"/>
        </w:rPr>
        <w:t>fylkes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 xml:space="preserve">styret 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fatte vedtak om disiplinærtiltak. Slike vedtak kan 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ankast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til 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 xml:space="preserve">årsmøtet i </w:t>
      </w:r>
      <w:r w:rsidR="006E1ED5">
        <w:rPr>
          <w:rFonts w:ascii="Arial" w:eastAsia="Times New Roman" w:hAnsi="Arial" w:cs="Arial"/>
          <w:color w:val="36393E"/>
          <w:lang w:val="nn-NO"/>
        </w:rPr>
        <w:t>Vest-Agder</w:t>
      </w:r>
      <w:r w:rsidR="00F33C51" w:rsidRPr="0043221B">
        <w:rPr>
          <w:rFonts w:ascii="Arial" w:eastAsia="Times New Roman" w:hAnsi="Arial" w:cs="Arial"/>
          <w:color w:val="36393E"/>
          <w:lang w:val="nn-NO"/>
        </w:rPr>
        <w:t xml:space="preserve"> UL</w:t>
      </w:r>
      <w:r w:rsidRPr="0043221B">
        <w:rPr>
          <w:rFonts w:ascii="Arial" w:eastAsia="Times New Roman" w:hAnsi="Arial" w:cs="Arial"/>
          <w:color w:val="36393E"/>
          <w:lang w:val="nn-NO"/>
        </w:rPr>
        <w:t>. Mindre br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ot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kan sanksjoner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ast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med mun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nle</w:t>
      </w:r>
      <w:r w:rsidRPr="0043221B">
        <w:rPr>
          <w:rFonts w:ascii="Arial" w:eastAsia="Times New Roman" w:hAnsi="Arial" w:cs="Arial"/>
          <w:color w:val="36393E"/>
          <w:lang w:val="nn-NO"/>
        </w:rPr>
        <w:t>g eller skriftl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e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g 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åtvaring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, 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utestenging frå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arrangement eller opp</w:t>
      </w:r>
      <w:r w:rsidR="00F33C51" w:rsidRPr="0043221B">
        <w:rPr>
          <w:rFonts w:ascii="Arial" w:eastAsia="Times New Roman" w:hAnsi="Arial" w:cs="Arial"/>
          <w:color w:val="36393E"/>
          <w:lang w:val="nn-NO"/>
        </w:rPr>
        <w:t>moding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om å 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gå ifrå vervet sitt</w:t>
      </w:r>
      <w:r w:rsidRPr="0043221B">
        <w:rPr>
          <w:rFonts w:ascii="Arial" w:eastAsia="Times New Roman" w:hAnsi="Arial" w:cs="Arial"/>
          <w:color w:val="36393E"/>
          <w:lang w:val="nn-NO"/>
        </w:rPr>
        <w:t>. Alvorl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e</w:t>
      </w:r>
      <w:r w:rsidRPr="0043221B">
        <w:rPr>
          <w:rFonts w:ascii="Arial" w:eastAsia="Times New Roman" w:hAnsi="Arial" w:cs="Arial"/>
          <w:color w:val="36393E"/>
          <w:lang w:val="nn-NO"/>
        </w:rPr>
        <w:t>ge br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ot</w:t>
      </w:r>
      <w:r w:rsidRPr="0043221B">
        <w:rPr>
          <w:rFonts w:ascii="Arial" w:eastAsia="Times New Roman" w:hAnsi="Arial" w:cs="Arial"/>
          <w:color w:val="36393E"/>
          <w:lang w:val="nn-NO"/>
        </w:rPr>
        <w:t xml:space="preserve"> kan sanksjoner</w:t>
      </w:r>
      <w:r w:rsidR="0021467F" w:rsidRPr="0043221B">
        <w:rPr>
          <w:rFonts w:ascii="Arial" w:eastAsia="Times New Roman" w:hAnsi="Arial" w:cs="Arial"/>
          <w:color w:val="36393E"/>
          <w:lang w:val="nn-NO"/>
        </w:rPr>
        <w:t>ast</w:t>
      </w:r>
      <w:r w:rsidRPr="0043221B">
        <w:rPr>
          <w:rFonts w:ascii="Arial" w:eastAsia="Times New Roman" w:hAnsi="Arial" w:cs="Arial"/>
          <w:color w:val="36393E"/>
          <w:lang w:val="nn-NO"/>
        </w:rPr>
        <w:t> med suspensjon eller eksklusjon. </w:t>
      </w:r>
    </w:p>
    <w:p w14:paraId="3944E1A8" w14:textId="70307808" w:rsidR="00ED0BAB" w:rsidRPr="0043221B" w:rsidRDefault="00742B85" w:rsidP="00F33C51">
      <w:pPr>
        <w:shd w:val="clear" w:color="auto" w:fill="FEFEFE"/>
        <w:spacing w:before="100" w:beforeAutospacing="1" w:after="100" w:afterAutospacing="1" w:line="240" w:lineRule="auto"/>
        <w:rPr>
          <w:sz w:val="20"/>
          <w:szCs w:val="20"/>
          <w:lang w:val="nn-NO"/>
        </w:rPr>
      </w:pPr>
      <w:r w:rsidRPr="0043221B">
        <w:rPr>
          <w:rFonts w:ascii="Arial" w:eastAsia="Times New Roman" w:hAnsi="Arial" w:cs="Arial"/>
          <w:color w:val="36393E"/>
          <w:sz w:val="20"/>
          <w:szCs w:val="20"/>
          <w:lang w:val="nn-NO"/>
        </w:rPr>
        <w:t> </w:t>
      </w:r>
    </w:p>
    <w:sectPr w:rsidR="00ED0BAB" w:rsidRPr="0043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248B"/>
    <w:multiLevelType w:val="hybridMultilevel"/>
    <w:tmpl w:val="7070D1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26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85"/>
    <w:rsid w:val="00011247"/>
    <w:rsid w:val="00203C6B"/>
    <w:rsid w:val="0021467F"/>
    <w:rsid w:val="0043221B"/>
    <w:rsid w:val="004E6764"/>
    <w:rsid w:val="006E1ED5"/>
    <w:rsid w:val="00742B85"/>
    <w:rsid w:val="007E7B8B"/>
    <w:rsid w:val="008104C6"/>
    <w:rsid w:val="008F26DE"/>
    <w:rsid w:val="008F3A30"/>
    <w:rsid w:val="00A33DB6"/>
    <w:rsid w:val="00A8131F"/>
    <w:rsid w:val="00B21FE1"/>
    <w:rsid w:val="00D14DA4"/>
    <w:rsid w:val="00E36E8C"/>
    <w:rsid w:val="00EC4280"/>
    <w:rsid w:val="00ED0BAB"/>
    <w:rsid w:val="00EF548A"/>
    <w:rsid w:val="00F33C51"/>
    <w:rsid w:val="00F6054A"/>
    <w:rsid w:val="00F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16BB"/>
  <w15:chartTrackingRefBased/>
  <w15:docId w15:val="{B9733D8E-0329-48E5-A97F-3865ED2D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742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42B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74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    Etiske retningsliner for Lindesnes Ungdomslag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Pensjonistforbundet Agder</dc:creator>
  <cp:keywords/>
  <dc:description/>
  <cp:lastModifiedBy>Pensjonistforbundet Agder</cp:lastModifiedBy>
  <cp:revision>2</cp:revision>
  <cp:lastPrinted>2024-01-06T18:16:00Z</cp:lastPrinted>
  <dcterms:created xsi:type="dcterms:W3CDTF">2024-06-17T09:34:00Z</dcterms:created>
  <dcterms:modified xsi:type="dcterms:W3CDTF">2024-06-17T09:34:00Z</dcterms:modified>
</cp:coreProperties>
</file>